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3C2F6" w14:textId="6D6C78BA" w:rsidR="000318C3" w:rsidRPr="00826277" w:rsidRDefault="00397752" w:rsidP="00826277">
      <w:pPr>
        <w:tabs>
          <w:tab w:val="left" w:pos="8988"/>
        </w:tabs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setting"/>
      <w:bookmarkEnd w:id="0"/>
      <w:r>
        <w:rPr>
          <w:rFonts w:asciiTheme="minorHAnsi" w:hAnsiTheme="minorHAnsi" w:cstheme="minorHAnsi"/>
          <w:b/>
          <w:bCs/>
          <w:sz w:val="32"/>
          <w:szCs w:val="32"/>
        </w:rPr>
        <w:tab/>
      </w:r>
    </w:p>
    <w:p w14:paraId="2FA115C2" w14:textId="77777777" w:rsidR="00857C67" w:rsidRDefault="00857C67" w:rsidP="00E05179">
      <w:pPr>
        <w:jc w:val="center"/>
        <w:rPr>
          <w:rFonts w:asciiTheme="minorHAnsi" w:hAnsiTheme="minorHAnsi" w:cstheme="minorHAnsi"/>
          <w:b/>
          <w:bCs/>
          <w:sz w:val="48"/>
          <w:szCs w:val="48"/>
          <w:u w:val="single"/>
        </w:rPr>
      </w:pPr>
    </w:p>
    <w:p w14:paraId="28234C86" w14:textId="6DB764C0" w:rsidR="00E05179" w:rsidRPr="00206208" w:rsidRDefault="00E05179" w:rsidP="00E05179">
      <w:pPr>
        <w:jc w:val="center"/>
        <w:rPr>
          <w:rFonts w:asciiTheme="minorHAnsi" w:hAnsiTheme="minorHAnsi" w:cstheme="minorHAnsi"/>
          <w:b/>
          <w:bCs/>
          <w:color w:val="auto"/>
          <w:sz w:val="48"/>
          <w:szCs w:val="48"/>
          <w:u w:val="single"/>
        </w:rPr>
      </w:pPr>
      <w:r w:rsidRPr="00206208">
        <w:rPr>
          <w:rFonts w:asciiTheme="minorHAnsi" w:hAnsiTheme="minorHAnsi" w:cstheme="minorHAnsi"/>
          <w:b/>
          <w:bCs/>
          <w:sz w:val="48"/>
          <w:szCs w:val="48"/>
          <w:u w:val="single"/>
        </w:rPr>
        <w:t>Quality Policy Statement</w:t>
      </w:r>
    </w:p>
    <w:p w14:paraId="6D3B73AA" w14:textId="77777777" w:rsidR="00E05179" w:rsidRPr="00DC701D" w:rsidRDefault="00E05179" w:rsidP="00E0517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281C0DE" w14:textId="77777777" w:rsidR="00DC701D" w:rsidRPr="00DC701D" w:rsidRDefault="00DC701D" w:rsidP="00DC701D">
      <w:pPr>
        <w:widowControl w:val="0"/>
        <w:rPr>
          <w:rFonts w:asciiTheme="minorHAnsi" w:hAnsiTheme="minorHAnsi" w:cstheme="minorHAnsi"/>
          <w:b/>
          <w:sz w:val="28"/>
          <w:szCs w:val="28"/>
        </w:rPr>
      </w:pPr>
    </w:p>
    <w:p w14:paraId="66D0D259" w14:textId="66F68629" w:rsidR="00DC701D" w:rsidRDefault="00DC701D" w:rsidP="00DC701D">
      <w:pPr>
        <w:rPr>
          <w:rFonts w:asciiTheme="minorHAnsi" w:hAnsiTheme="minorHAnsi" w:cstheme="minorHAnsi"/>
          <w:sz w:val="36"/>
          <w:szCs w:val="36"/>
        </w:rPr>
      </w:pPr>
      <w:r w:rsidRPr="0052583D">
        <w:rPr>
          <w:rFonts w:asciiTheme="minorHAnsi" w:hAnsiTheme="minorHAnsi" w:cstheme="minorHAnsi"/>
          <w:sz w:val="36"/>
          <w:szCs w:val="36"/>
        </w:rPr>
        <w:t xml:space="preserve">Price Manufacturing Company, Inc. is committed to </w:t>
      </w:r>
      <w:r w:rsidR="0052583D" w:rsidRPr="0052583D">
        <w:rPr>
          <w:rFonts w:asciiTheme="minorHAnsi" w:hAnsiTheme="minorHAnsi" w:cstheme="minorHAnsi"/>
          <w:sz w:val="36"/>
          <w:szCs w:val="36"/>
        </w:rPr>
        <w:t xml:space="preserve">understanding and meeting the needs of all its customers by the use of </w:t>
      </w:r>
      <w:r w:rsidR="00206208">
        <w:rPr>
          <w:rFonts w:asciiTheme="minorHAnsi" w:hAnsiTheme="minorHAnsi" w:cstheme="minorHAnsi"/>
          <w:sz w:val="36"/>
          <w:szCs w:val="36"/>
        </w:rPr>
        <w:t xml:space="preserve">its Quality Management System, </w:t>
      </w:r>
      <w:r w:rsidR="0052583D" w:rsidRPr="0052583D">
        <w:rPr>
          <w:rFonts w:asciiTheme="minorHAnsi" w:hAnsiTheme="minorHAnsi" w:cstheme="minorHAnsi"/>
          <w:sz w:val="36"/>
          <w:szCs w:val="36"/>
        </w:rPr>
        <w:t>which will be operated to meet or exceed the requirements of ISO 9001:2015</w:t>
      </w:r>
      <w:r w:rsidRPr="0052583D">
        <w:rPr>
          <w:rFonts w:asciiTheme="minorHAnsi" w:hAnsiTheme="minorHAnsi" w:cstheme="minorHAnsi"/>
          <w:sz w:val="36"/>
          <w:szCs w:val="36"/>
        </w:rPr>
        <w:t>.</w:t>
      </w:r>
    </w:p>
    <w:p w14:paraId="233208D0" w14:textId="77777777" w:rsidR="00826277" w:rsidRPr="0052583D" w:rsidRDefault="00826277" w:rsidP="00DC701D">
      <w:pPr>
        <w:rPr>
          <w:rFonts w:asciiTheme="minorHAnsi" w:hAnsiTheme="minorHAnsi" w:cstheme="minorHAnsi"/>
          <w:sz w:val="36"/>
          <w:szCs w:val="36"/>
        </w:rPr>
      </w:pPr>
    </w:p>
    <w:p w14:paraId="2CCF7B45" w14:textId="77777777" w:rsidR="00DC701D" w:rsidRPr="0052583D" w:rsidRDefault="00DC701D" w:rsidP="00DC701D">
      <w:pPr>
        <w:rPr>
          <w:rFonts w:asciiTheme="minorHAnsi" w:hAnsiTheme="minorHAnsi" w:cstheme="minorHAnsi"/>
          <w:sz w:val="36"/>
          <w:szCs w:val="36"/>
        </w:rPr>
      </w:pPr>
    </w:p>
    <w:p w14:paraId="2EB8D3EB" w14:textId="4F0D2CF9" w:rsidR="00DC701D" w:rsidRPr="0052583D" w:rsidRDefault="00DC701D" w:rsidP="00DC701D">
      <w:pPr>
        <w:rPr>
          <w:rFonts w:asciiTheme="minorHAnsi" w:hAnsiTheme="minorHAnsi" w:cstheme="minorHAnsi"/>
          <w:sz w:val="36"/>
          <w:szCs w:val="36"/>
        </w:rPr>
      </w:pPr>
      <w:r w:rsidRPr="0052583D">
        <w:rPr>
          <w:rFonts w:asciiTheme="minorHAnsi" w:hAnsiTheme="minorHAnsi" w:cstheme="minorHAnsi"/>
          <w:sz w:val="36"/>
          <w:szCs w:val="36"/>
        </w:rPr>
        <w:t xml:space="preserve">Price Manufacturing Company </w:t>
      </w:r>
      <w:r w:rsidR="00CA2559" w:rsidRPr="0052583D">
        <w:rPr>
          <w:rFonts w:asciiTheme="minorHAnsi" w:hAnsiTheme="minorHAnsi" w:cstheme="minorHAnsi"/>
          <w:sz w:val="36"/>
          <w:szCs w:val="36"/>
        </w:rPr>
        <w:t>is committed to providing</w:t>
      </w:r>
      <w:r w:rsidRPr="0052583D">
        <w:rPr>
          <w:rFonts w:asciiTheme="minorHAnsi" w:hAnsiTheme="minorHAnsi" w:cstheme="minorHAnsi"/>
          <w:sz w:val="36"/>
          <w:szCs w:val="36"/>
        </w:rPr>
        <w:t>:</w:t>
      </w:r>
    </w:p>
    <w:p w14:paraId="0F6B786E" w14:textId="77777777" w:rsidR="00DC701D" w:rsidRPr="0052583D" w:rsidRDefault="00DC701D" w:rsidP="00DC701D">
      <w:pPr>
        <w:rPr>
          <w:rFonts w:asciiTheme="minorHAnsi" w:hAnsiTheme="minorHAnsi" w:cstheme="minorHAnsi"/>
          <w:sz w:val="36"/>
          <w:szCs w:val="36"/>
        </w:rPr>
      </w:pPr>
    </w:p>
    <w:p w14:paraId="708A9D68" w14:textId="77777777" w:rsidR="00CA2559" w:rsidRPr="0052583D" w:rsidRDefault="00CA2559" w:rsidP="00CA2559">
      <w:pPr>
        <w:numPr>
          <w:ilvl w:val="0"/>
          <w:numId w:val="37"/>
        </w:numPr>
        <w:autoSpaceDE w:val="0"/>
        <w:autoSpaceDN w:val="0"/>
        <w:rPr>
          <w:rFonts w:asciiTheme="minorHAnsi" w:hAnsiTheme="minorHAnsi" w:cstheme="minorHAnsi"/>
          <w:sz w:val="36"/>
          <w:szCs w:val="36"/>
        </w:rPr>
      </w:pPr>
      <w:r w:rsidRPr="0052583D">
        <w:rPr>
          <w:rFonts w:asciiTheme="minorHAnsi" w:hAnsiTheme="minorHAnsi" w:cstheme="minorHAnsi"/>
          <w:sz w:val="36"/>
          <w:szCs w:val="36"/>
        </w:rPr>
        <w:t>Customer Satisfaction</w:t>
      </w:r>
    </w:p>
    <w:p w14:paraId="03A6ADA6" w14:textId="77777777" w:rsidR="00DC701D" w:rsidRPr="0052583D" w:rsidRDefault="00DC701D" w:rsidP="00DC701D">
      <w:pPr>
        <w:numPr>
          <w:ilvl w:val="0"/>
          <w:numId w:val="37"/>
        </w:numPr>
        <w:autoSpaceDE w:val="0"/>
        <w:autoSpaceDN w:val="0"/>
        <w:rPr>
          <w:rFonts w:asciiTheme="minorHAnsi" w:hAnsiTheme="minorHAnsi" w:cstheme="minorHAnsi"/>
          <w:sz w:val="36"/>
          <w:szCs w:val="36"/>
        </w:rPr>
      </w:pPr>
      <w:r w:rsidRPr="0052583D">
        <w:rPr>
          <w:rFonts w:asciiTheme="minorHAnsi" w:hAnsiTheme="minorHAnsi" w:cstheme="minorHAnsi"/>
          <w:sz w:val="36"/>
          <w:szCs w:val="36"/>
        </w:rPr>
        <w:t xml:space="preserve">Defect-Free Products </w:t>
      </w:r>
    </w:p>
    <w:p w14:paraId="0B3CBAB1" w14:textId="77777777" w:rsidR="00DC701D" w:rsidRPr="0052583D" w:rsidRDefault="00DC701D" w:rsidP="00DC701D">
      <w:pPr>
        <w:numPr>
          <w:ilvl w:val="0"/>
          <w:numId w:val="37"/>
        </w:numPr>
        <w:autoSpaceDE w:val="0"/>
        <w:autoSpaceDN w:val="0"/>
        <w:rPr>
          <w:rFonts w:asciiTheme="minorHAnsi" w:hAnsiTheme="minorHAnsi" w:cstheme="minorHAnsi"/>
          <w:sz w:val="36"/>
          <w:szCs w:val="36"/>
        </w:rPr>
      </w:pPr>
      <w:r w:rsidRPr="0052583D">
        <w:rPr>
          <w:rFonts w:asciiTheme="minorHAnsi" w:hAnsiTheme="minorHAnsi" w:cstheme="minorHAnsi"/>
          <w:sz w:val="36"/>
          <w:szCs w:val="36"/>
        </w:rPr>
        <w:t>100% On-Time Delivery</w:t>
      </w:r>
    </w:p>
    <w:p w14:paraId="3AB7CDC2" w14:textId="77777777" w:rsidR="00DC701D" w:rsidRPr="0052583D" w:rsidRDefault="00DC701D" w:rsidP="00DC701D">
      <w:pPr>
        <w:numPr>
          <w:ilvl w:val="0"/>
          <w:numId w:val="37"/>
        </w:numPr>
        <w:autoSpaceDE w:val="0"/>
        <w:autoSpaceDN w:val="0"/>
        <w:rPr>
          <w:rFonts w:asciiTheme="minorHAnsi" w:hAnsiTheme="minorHAnsi" w:cstheme="minorHAnsi"/>
          <w:sz w:val="36"/>
          <w:szCs w:val="36"/>
        </w:rPr>
      </w:pPr>
      <w:r w:rsidRPr="0052583D">
        <w:rPr>
          <w:rFonts w:asciiTheme="minorHAnsi" w:hAnsiTheme="minorHAnsi" w:cstheme="minorHAnsi"/>
          <w:sz w:val="36"/>
          <w:szCs w:val="36"/>
        </w:rPr>
        <w:t xml:space="preserve">Competitive Pricing </w:t>
      </w:r>
    </w:p>
    <w:p w14:paraId="0DE81D35" w14:textId="4427775B" w:rsidR="00CA2559" w:rsidRPr="0052583D" w:rsidRDefault="00CA2559" w:rsidP="00DC701D">
      <w:pPr>
        <w:numPr>
          <w:ilvl w:val="0"/>
          <w:numId w:val="37"/>
        </w:numPr>
        <w:autoSpaceDE w:val="0"/>
        <w:autoSpaceDN w:val="0"/>
        <w:rPr>
          <w:rFonts w:asciiTheme="minorHAnsi" w:hAnsiTheme="minorHAnsi" w:cstheme="minorHAnsi"/>
          <w:sz w:val="36"/>
          <w:szCs w:val="36"/>
        </w:rPr>
      </w:pPr>
      <w:r w:rsidRPr="0052583D">
        <w:rPr>
          <w:rFonts w:asciiTheme="minorHAnsi" w:hAnsiTheme="minorHAnsi" w:cstheme="minorHAnsi"/>
          <w:sz w:val="36"/>
          <w:szCs w:val="36"/>
        </w:rPr>
        <w:t xml:space="preserve">Continual Improvement of </w:t>
      </w:r>
      <w:r w:rsidR="0052583D" w:rsidRPr="0052583D">
        <w:rPr>
          <w:rFonts w:asciiTheme="minorHAnsi" w:hAnsiTheme="minorHAnsi" w:cstheme="minorHAnsi"/>
          <w:sz w:val="36"/>
          <w:szCs w:val="36"/>
        </w:rPr>
        <w:t>its</w:t>
      </w:r>
      <w:r w:rsidRPr="0052583D">
        <w:rPr>
          <w:rFonts w:asciiTheme="minorHAnsi" w:hAnsiTheme="minorHAnsi" w:cstheme="minorHAnsi"/>
          <w:sz w:val="36"/>
          <w:szCs w:val="36"/>
        </w:rPr>
        <w:t xml:space="preserve"> Quality Management System</w:t>
      </w:r>
    </w:p>
    <w:p w14:paraId="385D4D31" w14:textId="77777777" w:rsidR="00DC701D" w:rsidRDefault="00DC701D" w:rsidP="00DC701D">
      <w:pPr>
        <w:autoSpaceDE w:val="0"/>
        <w:autoSpaceDN w:val="0"/>
        <w:rPr>
          <w:rFonts w:asciiTheme="minorHAnsi" w:hAnsiTheme="minorHAnsi" w:cstheme="minorHAnsi"/>
          <w:sz w:val="36"/>
          <w:szCs w:val="36"/>
        </w:rPr>
      </w:pPr>
    </w:p>
    <w:p w14:paraId="07C8868E" w14:textId="77777777" w:rsidR="00826277" w:rsidRPr="0052583D" w:rsidRDefault="00826277" w:rsidP="00DC701D">
      <w:pPr>
        <w:autoSpaceDE w:val="0"/>
        <w:autoSpaceDN w:val="0"/>
        <w:rPr>
          <w:rFonts w:asciiTheme="minorHAnsi" w:hAnsiTheme="minorHAnsi" w:cstheme="minorHAnsi"/>
          <w:sz w:val="36"/>
          <w:szCs w:val="36"/>
        </w:rPr>
      </w:pPr>
    </w:p>
    <w:p w14:paraId="155A983F" w14:textId="4F8F6534" w:rsidR="00826277" w:rsidRPr="0052583D" w:rsidRDefault="00DC701D" w:rsidP="00DC701D">
      <w:pPr>
        <w:rPr>
          <w:rFonts w:asciiTheme="minorHAnsi" w:hAnsiTheme="minorHAnsi" w:cstheme="minorHAnsi"/>
          <w:sz w:val="36"/>
          <w:szCs w:val="36"/>
        </w:rPr>
      </w:pPr>
      <w:r w:rsidRPr="0052583D">
        <w:rPr>
          <w:rFonts w:asciiTheme="minorHAnsi" w:hAnsiTheme="minorHAnsi" w:cstheme="minorHAnsi"/>
          <w:sz w:val="36"/>
          <w:szCs w:val="36"/>
        </w:rPr>
        <w:t xml:space="preserve">The entire Price Manufacturing Company team will adhere to the spirit, intent and directives of this quality policy, as well as </w:t>
      </w:r>
      <w:r w:rsidR="00206208">
        <w:rPr>
          <w:rFonts w:asciiTheme="minorHAnsi" w:hAnsiTheme="minorHAnsi" w:cstheme="minorHAnsi"/>
          <w:sz w:val="36"/>
          <w:szCs w:val="36"/>
        </w:rPr>
        <w:t>the requirements of its Quality Management System</w:t>
      </w:r>
      <w:r w:rsidRPr="0052583D">
        <w:rPr>
          <w:rFonts w:asciiTheme="minorHAnsi" w:hAnsiTheme="minorHAnsi" w:cstheme="minorHAnsi"/>
          <w:sz w:val="36"/>
          <w:szCs w:val="36"/>
        </w:rPr>
        <w:t>.</w:t>
      </w:r>
    </w:p>
    <w:p w14:paraId="02D3B5AF" w14:textId="77777777" w:rsidR="00DC701D" w:rsidRPr="00D063DD" w:rsidRDefault="00DC701D" w:rsidP="00DC701D">
      <w:pPr>
        <w:rPr>
          <w:rFonts w:asciiTheme="minorHAnsi" w:hAnsiTheme="minorHAnsi" w:cstheme="minorHAnsi"/>
          <w:szCs w:val="24"/>
        </w:rPr>
      </w:pPr>
    </w:p>
    <w:p w14:paraId="7A0F0D00" w14:textId="77777777" w:rsidR="00DC701D" w:rsidRDefault="00DC701D" w:rsidP="000318C3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14:paraId="012C7DBE" w14:textId="77777777" w:rsidR="00DC701D" w:rsidRDefault="00DC701D" w:rsidP="000318C3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14:paraId="1ECB2A8B" w14:textId="77777777" w:rsidR="00DC701D" w:rsidRDefault="00DC701D" w:rsidP="000318C3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14:paraId="215C4FC2" w14:textId="77777777" w:rsidR="00826277" w:rsidRDefault="00826277" w:rsidP="000318C3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14:paraId="10F8F116" w14:textId="77777777" w:rsidR="00857C67" w:rsidRDefault="00857C67" w:rsidP="000318C3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3F5824AB" w14:textId="77777777" w:rsidR="00857C67" w:rsidRDefault="00857C67" w:rsidP="000318C3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568B6353" w14:textId="77777777" w:rsidR="00857C67" w:rsidRDefault="00857C67" w:rsidP="000318C3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2C0F339B" w14:textId="3C6E5A18" w:rsidR="00B10267" w:rsidRPr="00206208" w:rsidRDefault="000318C3" w:rsidP="000318C3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206208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Price Manufacturing’s </w:t>
      </w:r>
      <w:r w:rsidR="00B10267" w:rsidRPr="00206208">
        <w:rPr>
          <w:rFonts w:asciiTheme="minorHAnsi" w:hAnsiTheme="minorHAnsi" w:cstheme="minorHAnsi"/>
          <w:b/>
          <w:bCs/>
          <w:i/>
          <w:iCs/>
          <w:sz w:val="16"/>
          <w:szCs w:val="16"/>
        </w:rPr>
        <w:t>Quality Objectives are maintained independent of this document in</w:t>
      </w:r>
      <w:r w:rsidRPr="00206208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</w:t>
      </w:r>
      <w:r w:rsidR="00B10267" w:rsidRPr="00206208">
        <w:rPr>
          <w:rFonts w:asciiTheme="minorHAnsi" w:hAnsiTheme="minorHAnsi" w:cstheme="minorHAnsi"/>
          <w:b/>
          <w:bCs/>
          <w:i/>
          <w:iCs/>
          <w:sz w:val="16"/>
          <w:szCs w:val="16"/>
        </w:rPr>
        <w:t>QMSR-1004 Quality Objective</w:t>
      </w:r>
      <w:r w:rsidRPr="00206208">
        <w:rPr>
          <w:rFonts w:asciiTheme="minorHAnsi" w:hAnsiTheme="minorHAnsi" w:cstheme="minorHAnsi"/>
          <w:b/>
          <w:bCs/>
          <w:i/>
          <w:iCs/>
          <w:sz w:val="16"/>
          <w:szCs w:val="16"/>
        </w:rPr>
        <w:t>s</w:t>
      </w:r>
      <w:r w:rsidR="00B10267" w:rsidRPr="00206208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Record</w:t>
      </w:r>
    </w:p>
    <w:sectPr w:rsidR="00B10267" w:rsidRPr="00206208" w:rsidSect="00857C67">
      <w:headerReference w:type="default" r:id="rId8"/>
      <w:footerReference w:type="default" r:id="rId9"/>
      <w:endnotePr>
        <w:numFmt w:val="decimal"/>
      </w:endnotePr>
      <w:pgSz w:w="12240" w:h="15840" w:code="1"/>
      <w:pgMar w:top="2160" w:right="1440" w:bottom="230" w:left="1440" w:header="576" w:footer="0" w:gutter="0"/>
      <w:pgNumType w:start="1"/>
      <w:cols w:space="720" w:equalWidth="0">
        <w:col w:w="9360" w:space="72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ED4CE" w14:textId="77777777" w:rsidR="00A513B3" w:rsidRDefault="00A513B3">
      <w:r>
        <w:separator/>
      </w:r>
    </w:p>
  </w:endnote>
  <w:endnote w:type="continuationSeparator" w:id="0">
    <w:p w14:paraId="5B0CCA51" w14:textId="77777777" w:rsidR="00A513B3" w:rsidRDefault="00A5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82EB3" w14:textId="77777777" w:rsidR="000318C3" w:rsidRDefault="000318C3" w:rsidP="00B10267">
    <w:pPr>
      <w:pStyle w:val="Footer"/>
      <w:rPr>
        <w:rFonts w:asciiTheme="minorHAnsi" w:hAnsiTheme="minorHAnsi" w:cstheme="minorHAnsi"/>
        <w:sz w:val="18"/>
        <w:szCs w:val="18"/>
      </w:rPr>
    </w:pPr>
  </w:p>
  <w:p w14:paraId="5FAF96B2" w14:textId="5DF78852" w:rsidR="004C216B" w:rsidRDefault="004C216B" w:rsidP="00B10267">
    <w:pPr>
      <w:pStyle w:val="Footer"/>
      <w:rPr>
        <w:rFonts w:asciiTheme="minorHAnsi" w:hAnsiTheme="minorHAnsi" w:cstheme="minorHAnsi"/>
        <w:sz w:val="18"/>
        <w:szCs w:val="18"/>
      </w:rPr>
    </w:pPr>
    <w:r w:rsidRPr="004C216B">
      <w:rPr>
        <w:rFonts w:asciiTheme="minorHAnsi" w:hAnsiTheme="minorHAnsi" w:cstheme="minorHAnsi"/>
        <w:sz w:val="18"/>
        <w:szCs w:val="18"/>
      </w:rPr>
      <w:fldChar w:fldCharType="begin"/>
    </w:r>
    <w:r w:rsidRPr="004C216B">
      <w:rPr>
        <w:rFonts w:asciiTheme="minorHAnsi" w:hAnsiTheme="minorHAnsi" w:cstheme="minorHAnsi"/>
        <w:sz w:val="18"/>
        <w:szCs w:val="18"/>
      </w:rPr>
      <w:instrText xml:space="preserve"> FILENAME \p \* MERGEFORMAT </w:instrText>
    </w:r>
    <w:r w:rsidRPr="004C216B">
      <w:rPr>
        <w:rFonts w:asciiTheme="minorHAnsi" w:hAnsiTheme="minorHAnsi" w:cstheme="minorHAnsi"/>
        <w:sz w:val="18"/>
        <w:szCs w:val="18"/>
      </w:rPr>
      <w:fldChar w:fldCharType="separate"/>
    </w:r>
    <w:r w:rsidR="00DC5493">
      <w:rPr>
        <w:rFonts w:asciiTheme="minorHAnsi" w:hAnsiTheme="minorHAnsi" w:cstheme="minorHAnsi"/>
        <w:noProof/>
        <w:sz w:val="18"/>
        <w:szCs w:val="18"/>
      </w:rPr>
      <w:t>C:\Users\qualitymgr\Dropbox (PriceManufacturingCo)\Apps\</w:t>
    </w:r>
    <w:r w:rsidR="00DC5493" w:rsidRPr="00DC5493">
      <w:rPr>
        <w:rFonts w:asciiTheme="minorHAnsi" w:hAnsiTheme="minorHAnsi" w:cstheme="minorHAnsi"/>
        <w:noProof/>
        <w:sz w:val="16"/>
        <w:szCs w:val="16"/>
      </w:rPr>
      <w:t>Quality</w:t>
    </w:r>
    <w:r w:rsidR="00DC5493">
      <w:rPr>
        <w:rFonts w:asciiTheme="minorHAnsi" w:hAnsiTheme="minorHAnsi" w:cstheme="minorHAnsi"/>
        <w:noProof/>
        <w:sz w:val="18"/>
        <w:szCs w:val="18"/>
      </w:rPr>
      <w:t>\QMS Docs\Documents\QMSD-1003 Quality Policy 3.2.docx</w:t>
    </w:r>
    <w:r w:rsidRPr="004C216B">
      <w:rPr>
        <w:rFonts w:asciiTheme="minorHAnsi" w:hAnsiTheme="minorHAnsi" w:cstheme="minorHAnsi"/>
        <w:sz w:val="18"/>
        <w:szCs w:val="18"/>
      </w:rPr>
      <w:fldChar w:fldCharType="end"/>
    </w:r>
  </w:p>
  <w:p w14:paraId="69B05792" w14:textId="7319BC8A" w:rsidR="004C216B" w:rsidRPr="004C216B" w:rsidRDefault="004C216B" w:rsidP="004C216B">
    <w:pPr>
      <w:pStyle w:val="Footer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UNCONTROLLED WHEN PRINTED-Release Date 0</w:t>
    </w:r>
    <w:r w:rsidR="001622B9">
      <w:rPr>
        <w:rFonts w:asciiTheme="minorHAnsi" w:hAnsiTheme="minorHAnsi" w:cstheme="minorHAnsi"/>
        <w:sz w:val="18"/>
        <w:szCs w:val="18"/>
      </w:rPr>
      <w:t>8/21</w:t>
    </w:r>
    <w:r>
      <w:rPr>
        <w:rFonts w:asciiTheme="minorHAnsi" w:hAnsiTheme="minorHAnsi" w:cstheme="minorHAnsi"/>
        <w:sz w:val="18"/>
        <w:szCs w:val="18"/>
      </w:rPr>
      <w:t>/2023</w:t>
    </w:r>
  </w:p>
  <w:p w14:paraId="42641DE4" w14:textId="77777777" w:rsidR="004C216B" w:rsidRDefault="004C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B241F" w14:textId="77777777" w:rsidR="00A513B3" w:rsidRDefault="00A513B3">
      <w:r>
        <w:separator/>
      </w:r>
    </w:p>
  </w:footnote>
  <w:footnote w:type="continuationSeparator" w:id="0">
    <w:p w14:paraId="37E2A615" w14:textId="77777777" w:rsidR="00A513B3" w:rsidRDefault="00A51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8D774" w14:textId="38A1DFFE" w:rsidR="00F86148" w:rsidRPr="005E29BD" w:rsidRDefault="004C216B" w:rsidP="004C216B">
    <w:pPr>
      <w:ind w:left="-720"/>
    </w:pPr>
    <w:r>
      <w:rPr>
        <w:noProof/>
      </w:rPr>
      <w:drawing>
        <wp:inline distT="0" distB="0" distL="0" distR="0" wp14:anchorId="77C8239D" wp14:editId="70CBFDB3">
          <wp:extent cx="2004234" cy="701101"/>
          <wp:effectExtent l="0" t="0" r="0" b="381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234" cy="701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C216B">
      <w:rPr>
        <w:rFonts w:asciiTheme="minorHAnsi" w:hAnsiTheme="minorHAnsi" w:cstheme="minorHAnsi"/>
        <w:b/>
        <w:bCs/>
        <w:sz w:val="28"/>
        <w:szCs w:val="28"/>
      </w:rPr>
      <w:ptab w:relativeTo="margin" w:alignment="center" w:leader="none"/>
    </w:r>
    <w:r w:rsidRPr="004C216B">
      <w:rPr>
        <w:rFonts w:asciiTheme="minorHAnsi" w:hAnsiTheme="minorHAnsi" w:cstheme="minorHAnsi"/>
        <w:b/>
        <w:bCs/>
        <w:sz w:val="28"/>
        <w:szCs w:val="28"/>
      </w:rPr>
      <w:t>QMSD-1003 Quality Policy</w:t>
    </w:r>
    <w:r>
      <w:ptab w:relativeTo="margin" w:alignment="right" w:leader="none"/>
    </w:r>
    <w:r w:rsidRPr="004C216B">
      <w:rPr>
        <w:rFonts w:asciiTheme="minorHAnsi" w:hAnsiTheme="minorHAnsi" w:cstheme="minorHAnsi"/>
        <w:sz w:val="20"/>
      </w:rPr>
      <w:t>Page</w:t>
    </w:r>
    <w:r>
      <w:t xml:space="preserve"> </w:t>
    </w:r>
    <w:r w:rsidRPr="004C216B">
      <w:rPr>
        <w:rFonts w:asciiTheme="minorHAnsi" w:hAnsiTheme="minorHAnsi" w:cstheme="minorHAnsi"/>
        <w:sz w:val="20"/>
      </w:rPr>
      <w:fldChar w:fldCharType="begin"/>
    </w:r>
    <w:r w:rsidRPr="004C216B">
      <w:rPr>
        <w:rFonts w:asciiTheme="minorHAnsi" w:hAnsiTheme="minorHAnsi" w:cstheme="minorHAnsi"/>
        <w:sz w:val="20"/>
      </w:rPr>
      <w:instrText xml:space="preserve"> PAGE  \* Arabic  \* MERGEFORMAT </w:instrText>
    </w:r>
    <w:r w:rsidRPr="004C216B">
      <w:rPr>
        <w:rFonts w:asciiTheme="minorHAnsi" w:hAnsiTheme="minorHAnsi" w:cstheme="minorHAnsi"/>
        <w:sz w:val="20"/>
      </w:rPr>
      <w:fldChar w:fldCharType="separate"/>
    </w:r>
    <w:r w:rsidRPr="004C216B">
      <w:rPr>
        <w:rFonts w:asciiTheme="minorHAnsi" w:hAnsiTheme="minorHAnsi" w:cstheme="minorHAnsi"/>
        <w:noProof/>
        <w:sz w:val="20"/>
      </w:rPr>
      <w:t>1</w:t>
    </w:r>
    <w:r w:rsidRPr="004C216B">
      <w:rPr>
        <w:rFonts w:asciiTheme="minorHAnsi" w:hAnsiTheme="minorHAnsi" w:cstheme="minorHAnsi"/>
        <w:sz w:val="20"/>
      </w:rPr>
      <w:fldChar w:fldCharType="end"/>
    </w:r>
    <w:r w:rsidRPr="004C216B">
      <w:rPr>
        <w:rFonts w:asciiTheme="minorHAnsi" w:hAnsiTheme="minorHAnsi" w:cstheme="minorHAnsi"/>
        <w:sz w:val="20"/>
      </w:rPr>
      <w:t xml:space="preserve"> of </w:t>
    </w:r>
    <w:r w:rsidRPr="004C216B">
      <w:rPr>
        <w:rFonts w:asciiTheme="minorHAnsi" w:hAnsiTheme="minorHAnsi" w:cstheme="minorHAnsi"/>
        <w:sz w:val="20"/>
      </w:rPr>
      <w:fldChar w:fldCharType="begin"/>
    </w:r>
    <w:r w:rsidRPr="004C216B">
      <w:rPr>
        <w:rFonts w:asciiTheme="minorHAnsi" w:hAnsiTheme="minorHAnsi" w:cstheme="minorHAnsi"/>
        <w:sz w:val="20"/>
      </w:rPr>
      <w:instrText xml:space="preserve"> NUMPAGES  \* Arabic  \* MERGEFORMAT </w:instrText>
    </w:r>
    <w:r w:rsidRPr="004C216B">
      <w:rPr>
        <w:rFonts w:asciiTheme="minorHAnsi" w:hAnsiTheme="minorHAnsi" w:cstheme="minorHAnsi"/>
        <w:sz w:val="20"/>
      </w:rPr>
      <w:fldChar w:fldCharType="separate"/>
    </w:r>
    <w:r w:rsidRPr="004C216B">
      <w:rPr>
        <w:rFonts w:asciiTheme="minorHAnsi" w:hAnsiTheme="minorHAnsi" w:cstheme="minorHAnsi"/>
        <w:noProof/>
        <w:sz w:val="20"/>
      </w:rPr>
      <w:t>2</w:t>
    </w:r>
    <w:r w:rsidRPr="004C216B">
      <w:rPr>
        <w:rFonts w:asciiTheme="minorHAnsi" w:hAnsiTheme="minorHAnsi" w:cstheme="minorHAnsi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A5B"/>
    <w:multiLevelType w:val="hybridMultilevel"/>
    <w:tmpl w:val="16CA9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26AD6"/>
    <w:multiLevelType w:val="multilevel"/>
    <w:tmpl w:val="ABD45E00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2"/>
      <w:numFmt w:val="decimal"/>
      <w:pStyle w:val="Heading3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 w15:restartNumberingAfterBreak="0">
    <w:nsid w:val="01D564F7"/>
    <w:multiLevelType w:val="hybridMultilevel"/>
    <w:tmpl w:val="17405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E67D75"/>
    <w:multiLevelType w:val="hybridMultilevel"/>
    <w:tmpl w:val="76E00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41423"/>
    <w:multiLevelType w:val="hybridMultilevel"/>
    <w:tmpl w:val="F5FA2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20194"/>
    <w:multiLevelType w:val="multilevel"/>
    <w:tmpl w:val="3E4437E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sz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Body4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8"/>
      </w:rPr>
    </w:lvl>
  </w:abstractNum>
  <w:abstractNum w:abstractNumId="6" w15:restartNumberingAfterBreak="0">
    <w:nsid w:val="0F556DEA"/>
    <w:multiLevelType w:val="hybridMultilevel"/>
    <w:tmpl w:val="ED0CA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8674A"/>
    <w:multiLevelType w:val="hybridMultilevel"/>
    <w:tmpl w:val="B72A5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276D0"/>
    <w:multiLevelType w:val="hybridMultilevel"/>
    <w:tmpl w:val="62D2A4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7D46154"/>
    <w:multiLevelType w:val="hybridMultilevel"/>
    <w:tmpl w:val="27EAA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C4371"/>
    <w:multiLevelType w:val="multilevel"/>
    <w:tmpl w:val="894480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Header2"/>
      <w:lvlText w:val="%1.%2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F070305"/>
    <w:multiLevelType w:val="hybridMultilevel"/>
    <w:tmpl w:val="1F9E4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37936"/>
    <w:multiLevelType w:val="hybridMultilevel"/>
    <w:tmpl w:val="B8CC0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119A7"/>
    <w:multiLevelType w:val="hybridMultilevel"/>
    <w:tmpl w:val="3DDED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E7DAE"/>
    <w:multiLevelType w:val="hybridMultilevel"/>
    <w:tmpl w:val="C0F64E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E44188E"/>
    <w:multiLevelType w:val="hybridMultilevel"/>
    <w:tmpl w:val="790C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6055E"/>
    <w:multiLevelType w:val="hybridMultilevel"/>
    <w:tmpl w:val="3070B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A6335"/>
    <w:multiLevelType w:val="hybridMultilevel"/>
    <w:tmpl w:val="7508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D1389"/>
    <w:multiLevelType w:val="hybridMultilevel"/>
    <w:tmpl w:val="06B4830C"/>
    <w:lvl w:ilvl="0" w:tplc="F5CAE050">
      <w:start w:val="1"/>
      <w:numFmt w:val="bullet"/>
      <w:pStyle w:val="List3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19" w15:restartNumberingAfterBreak="0">
    <w:nsid w:val="3C070AE1"/>
    <w:multiLevelType w:val="singleLevel"/>
    <w:tmpl w:val="4EE61C2A"/>
    <w:lvl w:ilvl="0">
      <w:numFmt w:val="bullet"/>
      <w:pStyle w:val="Tablelis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CF36914"/>
    <w:multiLevelType w:val="hybridMultilevel"/>
    <w:tmpl w:val="79367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F747D"/>
    <w:multiLevelType w:val="hybridMultilevel"/>
    <w:tmpl w:val="822E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B78D6"/>
    <w:multiLevelType w:val="hybridMultilevel"/>
    <w:tmpl w:val="38F6A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14BC4"/>
    <w:multiLevelType w:val="hybridMultilevel"/>
    <w:tmpl w:val="0ADE2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65080B"/>
    <w:multiLevelType w:val="hybridMultilevel"/>
    <w:tmpl w:val="12D01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C16D8"/>
    <w:multiLevelType w:val="singleLevel"/>
    <w:tmpl w:val="1E0E4FDA"/>
    <w:lvl w:ilvl="0">
      <w:start w:val="8"/>
      <w:numFmt w:val="bullet"/>
      <w:pStyle w:val="Lis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26" w15:restartNumberingAfterBreak="0">
    <w:nsid w:val="51015A5A"/>
    <w:multiLevelType w:val="hybridMultilevel"/>
    <w:tmpl w:val="0308A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E2829"/>
    <w:multiLevelType w:val="hybridMultilevel"/>
    <w:tmpl w:val="C1103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C11AA"/>
    <w:multiLevelType w:val="singleLevel"/>
    <w:tmpl w:val="CE44819E"/>
    <w:lvl w:ilvl="0">
      <w:start w:val="1"/>
      <w:numFmt w:val="decimal"/>
      <w:pStyle w:val="Indent3Bold"/>
      <w:lvlText w:val="%1."/>
      <w:legacy w:legacy="1" w:legacySpace="0" w:legacyIndent="720"/>
      <w:lvlJc w:val="left"/>
      <w:pPr>
        <w:ind w:left="2160" w:hanging="720"/>
      </w:pPr>
    </w:lvl>
  </w:abstractNum>
  <w:abstractNum w:abstractNumId="29" w15:restartNumberingAfterBreak="0">
    <w:nsid w:val="679E7379"/>
    <w:multiLevelType w:val="hybridMultilevel"/>
    <w:tmpl w:val="7B48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B94810"/>
    <w:multiLevelType w:val="hybridMultilevel"/>
    <w:tmpl w:val="CF1286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D92A53"/>
    <w:multiLevelType w:val="hybridMultilevel"/>
    <w:tmpl w:val="CC5C9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1119B"/>
    <w:multiLevelType w:val="hybridMultilevel"/>
    <w:tmpl w:val="121A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A7A76"/>
    <w:multiLevelType w:val="hybridMultilevel"/>
    <w:tmpl w:val="8B942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11D6A"/>
    <w:multiLevelType w:val="multilevel"/>
    <w:tmpl w:val="9D5662A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740A7EB5"/>
    <w:multiLevelType w:val="hybridMultilevel"/>
    <w:tmpl w:val="B54C9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544DD7"/>
    <w:multiLevelType w:val="hybridMultilevel"/>
    <w:tmpl w:val="D516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B62BA"/>
    <w:multiLevelType w:val="hybridMultilevel"/>
    <w:tmpl w:val="3556B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158518">
    <w:abstractNumId w:val="28"/>
  </w:num>
  <w:num w:numId="2" w16cid:durableId="1387022945">
    <w:abstractNumId w:val="25"/>
  </w:num>
  <w:num w:numId="3" w16cid:durableId="694967613">
    <w:abstractNumId w:val="19"/>
  </w:num>
  <w:num w:numId="4" w16cid:durableId="1227498286">
    <w:abstractNumId w:val="5"/>
  </w:num>
  <w:num w:numId="5" w16cid:durableId="1400715344">
    <w:abstractNumId w:val="10"/>
  </w:num>
  <w:num w:numId="6" w16cid:durableId="535000428">
    <w:abstractNumId w:val="34"/>
  </w:num>
  <w:num w:numId="7" w16cid:durableId="299380724">
    <w:abstractNumId w:val="1"/>
  </w:num>
  <w:num w:numId="8" w16cid:durableId="1878854749">
    <w:abstractNumId w:val="18"/>
  </w:num>
  <w:num w:numId="9" w16cid:durableId="265965051">
    <w:abstractNumId w:val="12"/>
  </w:num>
  <w:num w:numId="10" w16cid:durableId="1616980975">
    <w:abstractNumId w:val="11"/>
  </w:num>
  <w:num w:numId="11" w16cid:durableId="852837900">
    <w:abstractNumId w:val="2"/>
  </w:num>
  <w:num w:numId="12" w16cid:durableId="208415309">
    <w:abstractNumId w:val="37"/>
  </w:num>
  <w:num w:numId="13" w16cid:durableId="218134712">
    <w:abstractNumId w:val="23"/>
  </w:num>
  <w:num w:numId="14" w16cid:durableId="2032758525">
    <w:abstractNumId w:val="4"/>
  </w:num>
  <w:num w:numId="15" w16cid:durableId="745105717">
    <w:abstractNumId w:val="21"/>
  </w:num>
  <w:num w:numId="16" w16cid:durableId="1791171254">
    <w:abstractNumId w:val="27"/>
  </w:num>
  <w:num w:numId="17" w16cid:durableId="1541013723">
    <w:abstractNumId w:val="26"/>
  </w:num>
  <w:num w:numId="18" w16cid:durableId="165830917">
    <w:abstractNumId w:val="16"/>
  </w:num>
  <w:num w:numId="19" w16cid:durableId="1163157365">
    <w:abstractNumId w:val="9"/>
  </w:num>
  <w:num w:numId="20" w16cid:durableId="1285308556">
    <w:abstractNumId w:val="24"/>
  </w:num>
  <w:num w:numId="21" w16cid:durableId="2007434914">
    <w:abstractNumId w:val="13"/>
  </w:num>
  <w:num w:numId="22" w16cid:durableId="318001009">
    <w:abstractNumId w:val="6"/>
  </w:num>
  <w:num w:numId="23" w16cid:durableId="1959481355">
    <w:abstractNumId w:val="33"/>
  </w:num>
  <w:num w:numId="24" w16cid:durableId="2113819061">
    <w:abstractNumId w:val="36"/>
  </w:num>
  <w:num w:numId="25" w16cid:durableId="1342925185">
    <w:abstractNumId w:val="29"/>
  </w:num>
  <w:num w:numId="26" w16cid:durableId="1016733999">
    <w:abstractNumId w:val="31"/>
  </w:num>
  <w:num w:numId="27" w16cid:durableId="931858149">
    <w:abstractNumId w:val="0"/>
  </w:num>
  <w:num w:numId="28" w16cid:durableId="478813915">
    <w:abstractNumId w:val="35"/>
  </w:num>
  <w:num w:numId="29" w16cid:durableId="2095514857">
    <w:abstractNumId w:val="22"/>
  </w:num>
  <w:num w:numId="30" w16cid:durableId="141820475">
    <w:abstractNumId w:val="20"/>
  </w:num>
  <w:num w:numId="31" w16cid:durableId="1387293232">
    <w:abstractNumId w:val="30"/>
  </w:num>
  <w:num w:numId="32" w16cid:durableId="1931350504">
    <w:abstractNumId w:val="32"/>
  </w:num>
  <w:num w:numId="33" w16cid:durableId="449592920">
    <w:abstractNumId w:val="3"/>
  </w:num>
  <w:num w:numId="34" w16cid:durableId="2066633723">
    <w:abstractNumId w:val="15"/>
  </w:num>
  <w:num w:numId="35" w16cid:durableId="268126325">
    <w:abstractNumId w:val="7"/>
  </w:num>
  <w:num w:numId="36" w16cid:durableId="1977029631">
    <w:abstractNumId w:val="14"/>
  </w:num>
  <w:num w:numId="37" w16cid:durableId="1653295448">
    <w:abstractNumId w:val="8"/>
  </w:num>
  <w:num w:numId="38" w16cid:durableId="1819610523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28"/>
    <w:rsid w:val="00003B6A"/>
    <w:rsid w:val="00014396"/>
    <w:rsid w:val="00026674"/>
    <w:rsid w:val="000318C3"/>
    <w:rsid w:val="0004359D"/>
    <w:rsid w:val="000502E7"/>
    <w:rsid w:val="00085617"/>
    <w:rsid w:val="00091B64"/>
    <w:rsid w:val="000A4A2E"/>
    <w:rsid w:val="000A4E10"/>
    <w:rsid w:val="000A6F04"/>
    <w:rsid w:val="000C1DAF"/>
    <w:rsid w:val="000D357D"/>
    <w:rsid w:val="000D4D95"/>
    <w:rsid w:val="000D7C20"/>
    <w:rsid w:val="000F04CE"/>
    <w:rsid w:val="0010243A"/>
    <w:rsid w:val="00104DAA"/>
    <w:rsid w:val="00117449"/>
    <w:rsid w:val="00132CAE"/>
    <w:rsid w:val="001338C7"/>
    <w:rsid w:val="001362C8"/>
    <w:rsid w:val="001367F4"/>
    <w:rsid w:val="00150FDE"/>
    <w:rsid w:val="001540D7"/>
    <w:rsid w:val="001622B9"/>
    <w:rsid w:val="00174DFE"/>
    <w:rsid w:val="00177A88"/>
    <w:rsid w:val="00182CF3"/>
    <w:rsid w:val="001B1B9E"/>
    <w:rsid w:val="001C0F57"/>
    <w:rsid w:val="001E07EC"/>
    <w:rsid w:val="001F1140"/>
    <w:rsid w:val="001F79E0"/>
    <w:rsid w:val="0020135B"/>
    <w:rsid w:val="00206208"/>
    <w:rsid w:val="00210F06"/>
    <w:rsid w:val="00220EE0"/>
    <w:rsid w:val="00221754"/>
    <w:rsid w:val="002248CF"/>
    <w:rsid w:val="002310B9"/>
    <w:rsid w:val="00233931"/>
    <w:rsid w:val="00242AF4"/>
    <w:rsid w:val="0026192D"/>
    <w:rsid w:val="0026544D"/>
    <w:rsid w:val="002678D2"/>
    <w:rsid w:val="002806C7"/>
    <w:rsid w:val="00281DCF"/>
    <w:rsid w:val="00294A44"/>
    <w:rsid w:val="002B08C8"/>
    <w:rsid w:val="002B1098"/>
    <w:rsid w:val="002B47B5"/>
    <w:rsid w:val="002B6AB8"/>
    <w:rsid w:val="002C090F"/>
    <w:rsid w:val="002C5D5D"/>
    <w:rsid w:val="002D6E14"/>
    <w:rsid w:val="002E06EB"/>
    <w:rsid w:val="002F5B60"/>
    <w:rsid w:val="00311E3E"/>
    <w:rsid w:val="003329CC"/>
    <w:rsid w:val="00343FDE"/>
    <w:rsid w:val="003653FE"/>
    <w:rsid w:val="003729A4"/>
    <w:rsid w:val="00374E6D"/>
    <w:rsid w:val="00381B15"/>
    <w:rsid w:val="00382353"/>
    <w:rsid w:val="003850CA"/>
    <w:rsid w:val="00385FF7"/>
    <w:rsid w:val="00397752"/>
    <w:rsid w:val="003A6164"/>
    <w:rsid w:val="003C2163"/>
    <w:rsid w:val="003D1D26"/>
    <w:rsid w:val="003D4D0E"/>
    <w:rsid w:val="003F57FC"/>
    <w:rsid w:val="00400AC3"/>
    <w:rsid w:val="004071FD"/>
    <w:rsid w:val="00407548"/>
    <w:rsid w:val="00420102"/>
    <w:rsid w:val="00420A27"/>
    <w:rsid w:val="00420A73"/>
    <w:rsid w:val="00422749"/>
    <w:rsid w:val="0045113B"/>
    <w:rsid w:val="004601BB"/>
    <w:rsid w:val="004632BE"/>
    <w:rsid w:val="004638B8"/>
    <w:rsid w:val="00466A3D"/>
    <w:rsid w:val="00472B85"/>
    <w:rsid w:val="0047330F"/>
    <w:rsid w:val="00490D24"/>
    <w:rsid w:val="004913E1"/>
    <w:rsid w:val="00496C8F"/>
    <w:rsid w:val="004C1550"/>
    <w:rsid w:val="004C1641"/>
    <w:rsid w:val="004C216B"/>
    <w:rsid w:val="004D4C3A"/>
    <w:rsid w:val="004F27C1"/>
    <w:rsid w:val="004F2CE0"/>
    <w:rsid w:val="00507C0B"/>
    <w:rsid w:val="0051397D"/>
    <w:rsid w:val="0052583D"/>
    <w:rsid w:val="00527980"/>
    <w:rsid w:val="00533B63"/>
    <w:rsid w:val="00534FA8"/>
    <w:rsid w:val="00535844"/>
    <w:rsid w:val="0054591A"/>
    <w:rsid w:val="0057010C"/>
    <w:rsid w:val="0057519E"/>
    <w:rsid w:val="00582998"/>
    <w:rsid w:val="0058445E"/>
    <w:rsid w:val="00584A37"/>
    <w:rsid w:val="00590549"/>
    <w:rsid w:val="005A4BFC"/>
    <w:rsid w:val="005A7C28"/>
    <w:rsid w:val="005B65FA"/>
    <w:rsid w:val="005C0E36"/>
    <w:rsid w:val="005C1C16"/>
    <w:rsid w:val="005D496B"/>
    <w:rsid w:val="005E29BD"/>
    <w:rsid w:val="005E5FA5"/>
    <w:rsid w:val="0061407E"/>
    <w:rsid w:val="00636219"/>
    <w:rsid w:val="006369CB"/>
    <w:rsid w:val="00650B2D"/>
    <w:rsid w:val="0065403D"/>
    <w:rsid w:val="006542C8"/>
    <w:rsid w:val="00660F13"/>
    <w:rsid w:val="00666549"/>
    <w:rsid w:val="00667EF0"/>
    <w:rsid w:val="00676F09"/>
    <w:rsid w:val="00681AC9"/>
    <w:rsid w:val="006907E8"/>
    <w:rsid w:val="006A4EDB"/>
    <w:rsid w:val="006B197C"/>
    <w:rsid w:val="006B2CFB"/>
    <w:rsid w:val="006B56B4"/>
    <w:rsid w:val="006B61A7"/>
    <w:rsid w:val="006B6C59"/>
    <w:rsid w:val="006C3C50"/>
    <w:rsid w:val="006F28D6"/>
    <w:rsid w:val="006F3409"/>
    <w:rsid w:val="006F6A1E"/>
    <w:rsid w:val="00717AA4"/>
    <w:rsid w:val="0074111B"/>
    <w:rsid w:val="007510DE"/>
    <w:rsid w:val="007536F8"/>
    <w:rsid w:val="00765FDE"/>
    <w:rsid w:val="007959D2"/>
    <w:rsid w:val="007B2FCA"/>
    <w:rsid w:val="007D749B"/>
    <w:rsid w:val="00820C61"/>
    <w:rsid w:val="00826277"/>
    <w:rsid w:val="00833C1E"/>
    <w:rsid w:val="00851E74"/>
    <w:rsid w:val="00857B78"/>
    <w:rsid w:val="00857C67"/>
    <w:rsid w:val="00861AB1"/>
    <w:rsid w:val="00864772"/>
    <w:rsid w:val="00873401"/>
    <w:rsid w:val="00873AAC"/>
    <w:rsid w:val="008762D4"/>
    <w:rsid w:val="008856B5"/>
    <w:rsid w:val="0088571C"/>
    <w:rsid w:val="008952F9"/>
    <w:rsid w:val="008A3677"/>
    <w:rsid w:val="008B4C58"/>
    <w:rsid w:val="008E4E80"/>
    <w:rsid w:val="008F2753"/>
    <w:rsid w:val="008F3A28"/>
    <w:rsid w:val="008F3B9C"/>
    <w:rsid w:val="00916F56"/>
    <w:rsid w:val="00925FFB"/>
    <w:rsid w:val="00932B53"/>
    <w:rsid w:val="00937582"/>
    <w:rsid w:val="00944A88"/>
    <w:rsid w:val="00962247"/>
    <w:rsid w:val="009622F9"/>
    <w:rsid w:val="00973F3D"/>
    <w:rsid w:val="00980D56"/>
    <w:rsid w:val="0098335A"/>
    <w:rsid w:val="00987255"/>
    <w:rsid w:val="0099549E"/>
    <w:rsid w:val="009A5C44"/>
    <w:rsid w:val="009B6B07"/>
    <w:rsid w:val="009C3260"/>
    <w:rsid w:val="009C51AA"/>
    <w:rsid w:val="009E783A"/>
    <w:rsid w:val="009F4067"/>
    <w:rsid w:val="009F5977"/>
    <w:rsid w:val="009F68B8"/>
    <w:rsid w:val="009F7778"/>
    <w:rsid w:val="00A1750B"/>
    <w:rsid w:val="00A2546D"/>
    <w:rsid w:val="00A270FA"/>
    <w:rsid w:val="00A45EC5"/>
    <w:rsid w:val="00A5033E"/>
    <w:rsid w:val="00A513B3"/>
    <w:rsid w:val="00A57CBD"/>
    <w:rsid w:val="00A750DC"/>
    <w:rsid w:val="00A82A57"/>
    <w:rsid w:val="00A947A7"/>
    <w:rsid w:val="00A9627B"/>
    <w:rsid w:val="00A96972"/>
    <w:rsid w:val="00AE2A70"/>
    <w:rsid w:val="00AF53B8"/>
    <w:rsid w:val="00AF68A1"/>
    <w:rsid w:val="00B10267"/>
    <w:rsid w:val="00B20DCD"/>
    <w:rsid w:val="00B20E20"/>
    <w:rsid w:val="00B22C22"/>
    <w:rsid w:val="00B234B7"/>
    <w:rsid w:val="00B34216"/>
    <w:rsid w:val="00B4490B"/>
    <w:rsid w:val="00B4684D"/>
    <w:rsid w:val="00B60A99"/>
    <w:rsid w:val="00B62178"/>
    <w:rsid w:val="00B70EF6"/>
    <w:rsid w:val="00B76427"/>
    <w:rsid w:val="00B849FF"/>
    <w:rsid w:val="00BA6859"/>
    <w:rsid w:val="00BC0222"/>
    <w:rsid w:val="00BC28B2"/>
    <w:rsid w:val="00BD5387"/>
    <w:rsid w:val="00BE2DA7"/>
    <w:rsid w:val="00C11817"/>
    <w:rsid w:val="00C12601"/>
    <w:rsid w:val="00C15D0F"/>
    <w:rsid w:val="00C20B90"/>
    <w:rsid w:val="00C379D0"/>
    <w:rsid w:val="00C625BC"/>
    <w:rsid w:val="00C730D9"/>
    <w:rsid w:val="00CA2559"/>
    <w:rsid w:val="00CB0ECC"/>
    <w:rsid w:val="00CB4634"/>
    <w:rsid w:val="00CD127A"/>
    <w:rsid w:val="00CD45B1"/>
    <w:rsid w:val="00CD47D2"/>
    <w:rsid w:val="00CD5DED"/>
    <w:rsid w:val="00D31680"/>
    <w:rsid w:val="00D469E8"/>
    <w:rsid w:val="00D55BC7"/>
    <w:rsid w:val="00D602ED"/>
    <w:rsid w:val="00D627F9"/>
    <w:rsid w:val="00D81606"/>
    <w:rsid w:val="00DB2499"/>
    <w:rsid w:val="00DB7E66"/>
    <w:rsid w:val="00DC5493"/>
    <w:rsid w:val="00DC701D"/>
    <w:rsid w:val="00DD5E10"/>
    <w:rsid w:val="00DF76B3"/>
    <w:rsid w:val="00E05179"/>
    <w:rsid w:val="00E32CC1"/>
    <w:rsid w:val="00E64C48"/>
    <w:rsid w:val="00E75819"/>
    <w:rsid w:val="00EA580E"/>
    <w:rsid w:val="00EA6F13"/>
    <w:rsid w:val="00EC21DB"/>
    <w:rsid w:val="00EC6C51"/>
    <w:rsid w:val="00ED6177"/>
    <w:rsid w:val="00EE4BB7"/>
    <w:rsid w:val="00F0556B"/>
    <w:rsid w:val="00F14708"/>
    <w:rsid w:val="00F15E42"/>
    <w:rsid w:val="00F24DE1"/>
    <w:rsid w:val="00F314FB"/>
    <w:rsid w:val="00F40BAC"/>
    <w:rsid w:val="00F4459C"/>
    <w:rsid w:val="00F47F2B"/>
    <w:rsid w:val="00F51F12"/>
    <w:rsid w:val="00F55FC7"/>
    <w:rsid w:val="00F64822"/>
    <w:rsid w:val="00F8290A"/>
    <w:rsid w:val="00F86148"/>
    <w:rsid w:val="00F91689"/>
    <w:rsid w:val="00F95A70"/>
    <w:rsid w:val="00F964CA"/>
    <w:rsid w:val="00FA62E6"/>
    <w:rsid w:val="00FD036C"/>
    <w:rsid w:val="00FE3A48"/>
    <w:rsid w:val="00FE6FDD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E93582"/>
  <w15:chartTrackingRefBased/>
  <w15:docId w15:val="{ED08BFF1-17DD-4DED-A00B-C27BC031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color w:val="000000"/>
      <w:sz w:val="24"/>
    </w:rPr>
  </w:style>
  <w:style w:type="paragraph" w:styleId="Heading1">
    <w:name w:val="heading 1"/>
    <w:basedOn w:val="Normal"/>
    <w:next w:val="Normal"/>
    <w:autoRedefine/>
    <w:qFormat/>
    <w:pPr>
      <w:keepNext/>
      <w:numPr>
        <w:numId w:val="6"/>
      </w:numPr>
      <w:spacing w:before="360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autoRedefine/>
    <w:qFormat/>
    <w:pPr>
      <w:keepNext/>
      <w:numPr>
        <w:ilvl w:val="1"/>
        <w:numId w:val="6"/>
      </w:numPr>
      <w:spacing w:before="240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  <w:numId w:val="7"/>
      </w:numPr>
      <w:tabs>
        <w:tab w:val="left" w:pos="1080"/>
      </w:tabs>
      <w:spacing w:before="240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autoRedefine/>
    <w:qFormat/>
    <w:pPr>
      <w:keepNext/>
      <w:widowControl w:val="0"/>
      <w:numPr>
        <w:ilvl w:val="3"/>
        <w:numId w:val="6"/>
      </w:numPr>
      <w:tabs>
        <w:tab w:val="left" w:pos="1620"/>
      </w:tabs>
      <w:spacing w:before="240"/>
      <w:ind w:right="-86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widowControl w:val="0"/>
      <w:numPr>
        <w:ilvl w:val="4"/>
        <w:numId w:val="6"/>
      </w:numPr>
      <w:tabs>
        <w:tab w:val="left" w:pos="-720"/>
        <w:tab w:val="left" w:leader="dot" w:pos="0"/>
        <w:tab w:val="left" w:pos="180"/>
        <w:tab w:val="left" w:pos="306"/>
        <w:tab w:val="left" w:pos="1440"/>
        <w:tab w:val="left" w:pos="2160"/>
        <w:tab w:val="left" w:pos="2466"/>
        <w:tab w:val="left" w:pos="2880"/>
        <w:tab w:val="left" w:pos="3600"/>
        <w:tab w:val="left" w:pos="4320"/>
        <w:tab w:val="left" w:pos="4626"/>
        <w:tab w:val="left" w:pos="5040"/>
        <w:tab w:val="left" w:pos="5760"/>
        <w:tab w:val="left" w:pos="6480"/>
        <w:tab w:val="left" w:pos="6786"/>
        <w:tab w:val="left" w:pos="7200"/>
        <w:tab w:val="left" w:pos="7920"/>
        <w:tab w:val="left" w:pos="8640"/>
        <w:tab w:val="left" w:pos="9450"/>
      </w:tabs>
      <w:ind w:right="-90"/>
      <w:jc w:val="center"/>
      <w:outlineLvl w:val="4"/>
    </w:pPr>
    <w:rPr>
      <w:rFonts w:ascii="CG Times" w:hAnsi="CG Time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widowControl w:val="0"/>
      <w:tabs>
        <w:tab w:val="left" w:pos="-720"/>
        <w:tab w:val="left" w:leader="dot" w:pos="0"/>
        <w:tab w:val="left" w:pos="306"/>
        <w:tab w:val="left" w:pos="486"/>
        <w:tab w:val="left" w:pos="720"/>
        <w:tab w:val="left" w:pos="1440"/>
        <w:tab w:val="left" w:pos="2160"/>
        <w:tab w:val="left" w:pos="2466"/>
        <w:tab w:val="left" w:pos="2880"/>
        <w:tab w:val="left" w:pos="3600"/>
        <w:tab w:val="left" w:pos="4320"/>
        <w:tab w:val="left" w:pos="4626"/>
        <w:tab w:val="left" w:pos="5040"/>
        <w:tab w:val="left" w:pos="5760"/>
        <w:tab w:val="left" w:pos="6480"/>
        <w:tab w:val="left" w:pos="6786"/>
        <w:tab w:val="left" w:pos="7200"/>
        <w:tab w:val="left" w:pos="7920"/>
        <w:tab w:val="left" w:pos="8640"/>
        <w:tab w:val="left" w:pos="9450"/>
      </w:tabs>
      <w:ind w:right="-90"/>
      <w:jc w:val="center"/>
      <w:outlineLvl w:val="6"/>
    </w:pPr>
    <w:rPr>
      <w:rFonts w:ascii="CG Times" w:hAnsi="CG Times"/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CG Times" w:hAnsi="CG Times"/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left" w:pos="-720"/>
        <w:tab w:val="left" w:leader="dot" w:pos="90"/>
        <w:tab w:val="left" w:pos="306"/>
        <w:tab w:val="left" w:pos="486"/>
        <w:tab w:val="left" w:pos="720"/>
        <w:tab w:val="left" w:pos="1170"/>
        <w:tab w:val="left" w:pos="2160"/>
        <w:tab w:val="left" w:pos="2466"/>
        <w:tab w:val="left" w:pos="2880"/>
        <w:tab w:val="left" w:pos="3600"/>
        <w:tab w:val="left" w:pos="4320"/>
        <w:tab w:val="left" w:pos="4626"/>
        <w:tab w:val="left" w:pos="5040"/>
        <w:tab w:val="left" w:pos="5760"/>
        <w:tab w:val="left" w:pos="6480"/>
        <w:tab w:val="left" w:pos="6786"/>
        <w:tab w:val="left" w:pos="7200"/>
        <w:tab w:val="left" w:pos="7920"/>
        <w:tab w:val="left" w:pos="8640"/>
        <w:tab w:val="left" w:pos="9450"/>
      </w:tabs>
      <w:ind w:right="-90"/>
      <w:jc w:val="both"/>
      <w:outlineLvl w:val="8"/>
    </w:pPr>
    <w:rPr>
      <w:rFonts w:ascii="CG Times" w:hAnsi="CG 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HTMLBody">
    <w:name w:val="HTML Body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widowControl w:val="0"/>
      <w:tabs>
        <w:tab w:val="left" w:pos="-720"/>
        <w:tab w:val="left" w:pos="0"/>
        <w:tab w:val="left" w:pos="306"/>
        <w:tab w:val="left" w:pos="486"/>
        <w:tab w:val="left" w:pos="720"/>
        <w:tab w:val="left" w:pos="2160"/>
        <w:tab w:val="left" w:pos="2466"/>
        <w:tab w:val="left" w:pos="2880"/>
        <w:tab w:val="left" w:pos="3600"/>
        <w:tab w:val="left" w:pos="4320"/>
        <w:tab w:val="left" w:pos="4626"/>
        <w:tab w:val="left" w:pos="5040"/>
        <w:tab w:val="left" w:pos="5760"/>
        <w:tab w:val="left" w:pos="6480"/>
        <w:tab w:val="left" w:pos="6786"/>
      </w:tabs>
    </w:pPr>
    <w:rPr>
      <w:rFonts w:ascii="CG Times" w:hAnsi="CG Times"/>
      <w:bCs/>
    </w:rPr>
  </w:style>
  <w:style w:type="paragraph" w:styleId="BodyText3">
    <w:name w:val="Body Text 3"/>
    <w:basedOn w:val="Normal"/>
    <w:pPr>
      <w:widowControl w:val="0"/>
      <w:tabs>
        <w:tab w:val="left" w:pos="-720"/>
        <w:tab w:val="left" w:leader="dot" w:pos="0"/>
        <w:tab w:val="left" w:pos="180"/>
        <w:tab w:val="left" w:pos="306"/>
        <w:tab w:val="left" w:pos="720"/>
        <w:tab w:val="left" w:pos="1440"/>
        <w:tab w:val="left" w:pos="2160"/>
        <w:tab w:val="left" w:pos="2466"/>
        <w:tab w:val="left" w:pos="2880"/>
        <w:tab w:val="left" w:pos="3600"/>
        <w:tab w:val="left" w:pos="4320"/>
        <w:tab w:val="left" w:pos="4626"/>
        <w:tab w:val="left" w:pos="5040"/>
        <w:tab w:val="left" w:pos="5760"/>
        <w:tab w:val="left" w:pos="6480"/>
        <w:tab w:val="left" w:pos="6786"/>
        <w:tab w:val="left" w:pos="7200"/>
        <w:tab w:val="left" w:pos="7920"/>
        <w:tab w:val="left" w:pos="8640"/>
        <w:tab w:val="left" w:pos="9450"/>
      </w:tabs>
      <w:ind w:right="-90"/>
    </w:pPr>
    <w:rPr>
      <w:rFonts w:ascii="CG Times" w:hAnsi="CG Times"/>
      <w:bCs/>
    </w:rPr>
  </w:style>
  <w:style w:type="paragraph" w:styleId="BodyTextIndent">
    <w:name w:val="Body Text Indent"/>
    <w:basedOn w:val="Normal"/>
    <w:pPr>
      <w:widowControl w:val="0"/>
      <w:tabs>
        <w:tab w:val="left" w:pos="-1440"/>
        <w:tab w:val="left" w:pos="-720"/>
        <w:tab w:val="left" w:pos="27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18" w:lineRule="auto"/>
      <w:ind w:left="720"/>
      <w:jc w:val="both"/>
    </w:pPr>
    <w:rPr>
      <w:rFonts w:ascii="CG Times" w:hAnsi="CG Times"/>
    </w:rPr>
  </w:style>
  <w:style w:type="paragraph" w:styleId="BodyTextIndent2">
    <w:name w:val="Body Text Indent 2"/>
    <w:basedOn w:val="Normal"/>
    <w:pPr>
      <w:widowControl w:val="0"/>
      <w:tabs>
        <w:tab w:val="left" w:pos="1440"/>
        <w:tab w:val="center" w:pos="4680"/>
      </w:tabs>
      <w:ind w:left="1440" w:hanging="1440"/>
      <w:jc w:val="both"/>
    </w:pPr>
    <w:rPr>
      <w:rFonts w:ascii="CG Times" w:hAnsi="CG Times"/>
    </w:rPr>
  </w:style>
  <w:style w:type="paragraph" w:styleId="BodyTextIndent3">
    <w:name w:val="Body Text Indent 3"/>
    <w:basedOn w:val="Normal"/>
    <w:pPr>
      <w:widowControl w:val="0"/>
      <w:tabs>
        <w:tab w:val="left" w:pos="-1440"/>
        <w:tab w:val="left" w:pos="-720"/>
        <w:tab w:val="left" w:pos="1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18" w:lineRule="auto"/>
      <w:ind w:left="720"/>
      <w:jc w:val="both"/>
    </w:pPr>
    <w:rPr>
      <w:rFonts w:ascii="CG Times" w:hAnsi="CG Times"/>
    </w:rPr>
  </w:style>
  <w:style w:type="paragraph" w:styleId="BlockText">
    <w:name w:val="Block Text"/>
    <w:basedOn w:val="Normal"/>
    <w:pPr>
      <w:widowControl w:val="0"/>
      <w:tabs>
        <w:tab w:val="left" w:pos="-720"/>
        <w:tab w:val="left" w:leader="dot" w:pos="90"/>
        <w:tab w:val="left" w:pos="306"/>
        <w:tab w:val="left" w:pos="486"/>
        <w:tab w:val="left" w:pos="720"/>
        <w:tab w:val="left" w:pos="1440"/>
        <w:tab w:val="left" w:pos="2250"/>
        <w:tab w:val="left" w:pos="2340"/>
        <w:tab w:val="left" w:pos="2520"/>
        <w:tab w:val="left" w:pos="2610"/>
        <w:tab w:val="left" w:pos="3600"/>
        <w:tab w:val="left" w:pos="4320"/>
        <w:tab w:val="left" w:pos="4626"/>
        <w:tab w:val="left" w:pos="5040"/>
        <w:tab w:val="left" w:pos="5760"/>
        <w:tab w:val="left" w:pos="6480"/>
        <w:tab w:val="left" w:pos="6786"/>
      </w:tabs>
      <w:ind w:left="2520" w:right="-90" w:hanging="360"/>
      <w:jc w:val="both"/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next w:val="Normal"/>
    <w:autoRedefine/>
    <w:semiHidden/>
    <w:pPr>
      <w:tabs>
        <w:tab w:val="left" w:pos="480"/>
        <w:tab w:val="right" w:leader="dot" w:pos="9360"/>
      </w:tabs>
    </w:pPr>
    <w:rPr>
      <w:rFonts w:ascii="Arial" w:hAnsi="Arial"/>
      <w:b/>
      <w:noProof/>
    </w:rPr>
  </w:style>
  <w:style w:type="paragraph" w:styleId="Title">
    <w:name w:val="Title"/>
    <w:basedOn w:val="TOC1"/>
    <w:qFormat/>
    <w:pPr>
      <w:ind w:right="100"/>
    </w:pPr>
    <w:rPr>
      <w:b w:val="0"/>
      <w:sz w:val="28"/>
    </w:rPr>
  </w:style>
  <w:style w:type="paragraph" w:customStyle="1" w:styleId="Header1">
    <w:name w:val="Header 1"/>
    <w:basedOn w:val="Title"/>
    <w:autoRedefine/>
    <w:pPr>
      <w:keepNext/>
      <w:tabs>
        <w:tab w:val="num" w:pos="720"/>
      </w:tabs>
      <w:spacing w:before="360"/>
      <w:ind w:left="720" w:right="101" w:hanging="720"/>
      <w:jc w:val="both"/>
    </w:pPr>
    <w:rPr>
      <w:b/>
      <w:bCs/>
      <w:sz w:val="24"/>
    </w:rPr>
  </w:style>
  <w:style w:type="paragraph" w:customStyle="1" w:styleId="bodyflushleft">
    <w:name w:val="body.flush.left"/>
    <w:basedOn w:val="Normal"/>
    <w:pPr>
      <w:spacing w:after="260" w:line="260" w:lineRule="exact"/>
      <w:jc w:val="both"/>
    </w:pPr>
    <w:rPr>
      <w:rFonts w:ascii="Century Schoolbook" w:hAnsi="Century Schoolbook"/>
      <w:sz w:val="20"/>
    </w:rPr>
  </w:style>
  <w:style w:type="paragraph" w:customStyle="1" w:styleId="hangingindent1">
    <w:name w:val="hanging indent 1"/>
    <w:basedOn w:val="Header1"/>
    <w:rPr>
      <w:b w:val="0"/>
    </w:rPr>
  </w:style>
  <w:style w:type="paragraph" w:customStyle="1" w:styleId="hangingindent2">
    <w:name w:val="hanging indent 2"/>
    <w:basedOn w:val="hangingindent1"/>
    <w:pPr>
      <w:ind w:left="1440"/>
    </w:pPr>
  </w:style>
  <w:style w:type="paragraph" w:customStyle="1" w:styleId="paragraph1">
    <w:name w:val="paragraph 1"/>
    <w:basedOn w:val="Header1"/>
    <w:rPr>
      <w:b w:val="0"/>
    </w:rPr>
  </w:style>
  <w:style w:type="paragraph" w:customStyle="1" w:styleId="paragraph2">
    <w:name w:val="paragraph 2"/>
    <w:basedOn w:val="hangingindent1"/>
    <w:pPr>
      <w:ind w:firstLine="0"/>
    </w:pPr>
  </w:style>
  <w:style w:type="paragraph" w:customStyle="1" w:styleId="paragraph3">
    <w:name w:val="paragraph 3"/>
    <w:basedOn w:val="hangingindent2"/>
    <w:pPr>
      <w:keepNext w:val="0"/>
      <w:ind w:left="630" w:firstLine="0"/>
    </w:pPr>
  </w:style>
  <w:style w:type="paragraph" w:customStyle="1" w:styleId="bodyflushleftjust">
    <w:name w:val="body.flush.left just"/>
    <w:basedOn w:val="bodyflushleft"/>
    <w:pPr>
      <w:ind w:right="1440"/>
      <w:jc w:val="left"/>
    </w:pPr>
  </w:style>
  <w:style w:type="paragraph" w:customStyle="1" w:styleId="Title1">
    <w:name w:val="Title1"/>
    <w:basedOn w:val="Normal"/>
    <w:pPr>
      <w:ind w:right="-980"/>
      <w:jc w:val="center"/>
    </w:pPr>
    <w:rPr>
      <w:rFonts w:ascii="Arial" w:hAnsi="Arial"/>
      <w:b/>
      <w:sz w:val="28"/>
    </w:rPr>
  </w:style>
  <w:style w:type="paragraph" w:customStyle="1" w:styleId="hangingindent3">
    <w:name w:val="hanging indent 3"/>
    <w:basedOn w:val="hangingindent2"/>
    <w:pPr>
      <w:ind w:left="2160"/>
    </w:pPr>
  </w:style>
  <w:style w:type="paragraph" w:customStyle="1" w:styleId="hangingindent4">
    <w:name w:val="hanging indent 4"/>
    <w:basedOn w:val="Normal"/>
    <w:pPr>
      <w:spacing w:before="240"/>
      <w:ind w:left="2880" w:right="100" w:hanging="720"/>
    </w:pPr>
  </w:style>
  <w:style w:type="paragraph" w:customStyle="1" w:styleId="paragraph4">
    <w:name w:val="paragraph 4"/>
    <w:basedOn w:val="Normal"/>
    <w:pPr>
      <w:spacing w:before="240"/>
      <w:ind w:left="2160" w:right="100"/>
    </w:pPr>
  </w:style>
  <w:style w:type="paragraph" w:customStyle="1" w:styleId="approvalline">
    <w:name w:val="approval line"/>
    <w:basedOn w:val="Heade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2520"/>
      </w:tabs>
      <w:spacing w:before="240"/>
    </w:pPr>
    <w:rPr>
      <w:rFonts w:ascii="Courier New" w:hAnsi="Courier New"/>
      <w:sz w:val="20"/>
    </w:rPr>
  </w:style>
  <w:style w:type="paragraph" w:customStyle="1" w:styleId="relateddoc">
    <w:name w:val="related doc"/>
    <w:basedOn w:val="Normal"/>
    <w:pPr>
      <w:tabs>
        <w:tab w:val="left" w:pos="1620"/>
      </w:tabs>
      <w:ind w:left="720" w:right="100"/>
    </w:pPr>
  </w:style>
  <w:style w:type="paragraph" w:customStyle="1" w:styleId="Header2">
    <w:name w:val="Header 2"/>
    <w:basedOn w:val="Normal"/>
    <w:autoRedefine/>
    <w:pPr>
      <w:keepNext/>
      <w:numPr>
        <w:ilvl w:val="1"/>
        <w:numId w:val="5"/>
      </w:numPr>
      <w:tabs>
        <w:tab w:val="clear" w:pos="1080"/>
        <w:tab w:val="num" w:pos="720"/>
      </w:tabs>
      <w:spacing w:before="240"/>
      <w:ind w:left="734" w:right="101" w:hanging="547"/>
    </w:pPr>
    <w:rPr>
      <w:rFonts w:ascii="Arial" w:hAnsi="Arial"/>
      <w:b/>
    </w:rPr>
  </w:style>
  <w:style w:type="paragraph" w:customStyle="1" w:styleId="Tabletext">
    <w:name w:val="Table text"/>
    <w:basedOn w:val="Normal"/>
    <w:pPr>
      <w:spacing w:before="60" w:after="40"/>
      <w:jc w:val="center"/>
    </w:pPr>
    <w:rPr>
      <w:rFonts w:ascii="Arial" w:hAnsi="Arial"/>
      <w:sz w:val="20"/>
    </w:rPr>
  </w:style>
  <w:style w:type="paragraph" w:styleId="List20">
    <w:name w:val="List 2"/>
    <w:basedOn w:val="Normal"/>
    <w:autoRedefine/>
    <w:rsid w:val="00B76427"/>
    <w:pPr>
      <w:tabs>
        <w:tab w:val="left" w:pos="540"/>
      </w:tabs>
      <w:spacing w:before="120"/>
      <w:ind w:left="360"/>
    </w:pPr>
    <w:rPr>
      <w:bCs/>
      <w:color w:val="auto"/>
      <w:szCs w:val="24"/>
    </w:rPr>
  </w:style>
  <w:style w:type="paragraph" w:customStyle="1" w:styleId="Body2">
    <w:name w:val="Body 2"/>
    <w:basedOn w:val="Normal"/>
    <w:autoRedefine/>
    <w:pPr>
      <w:spacing w:before="120"/>
      <w:ind w:left="360"/>
    </w:pPr>
    <w:rPr>
      <w:color w:val="auto"/>
    </w:rPr>
  </w:style>
  <w:style w:type="paragraph" w:styleId="List">
    <w:name w:val="List"/>
    <w:basedOn w:val="Normal"/>
    <w:pPr>
      <w:spacing w:before="60"/>
      <w:ind w:left="360" w:hanging="360"/>
    </w:pPr>
  </w:style>
  <w:style w:type="paragraph" w:styleId="List3">
    <w:name w:val="List 3"/>
    <w:basedOn w:val="Normal"/>
    <w:autoRedefine/>
    <w:rsid w:val="009622F9"/>
    <w:pPr>
      <w:numPr>
        <w:numId w:val="8"/>
      </w:numPr>
      <w:spacing w:before="60"/>
    </w:pPr>
    <w:rPr>
      <w:color w:val="auto"/>
    </w:rPr>
  </w:style>
  <w:style w:type="paragraph" w:customStyle="1" w:styleId="Indent3Bold">
    <w:name w:val="Indent 3 Bold"/>
    <w:basedOn w:val="Normal"/>
    <w:pPr>
      <w:numPr>
        <w:numId w:val="1"/>
      </w:numPr>
      <w:tabs>
        <w:tab w:val="left" w:pos="900"/>
      </w:tabs>
      <w:spacing w:before="60"/>
      <w:ind w:left="907"/>
    </w:pPr>
    <w:rPr>
      <w:b/>
      <w:color w:val="auto"/>
    </w:rPr>
  </w:style>
  <w:style w:type="paragraph" w:customStyle="1" w:styleId="TableLine">
    <w:name w:val="Table Line"/>
    <w:basedOn w:val="Normal"/>
    <w:pPr>
      <w:spacing w:before="40" w:after="40"/>
      <w:jc w:val="center"/>
    </w:pPr>
    <w:rPr>
      <w:color w:val="auto"/>
    </w:rPr>
  </w:style>
  <w:style w:type="paragraph" w:customStyle="1" w:styleId="Tablelist">
    <w:name w:val="Table list"/>
    <w:basedOn w:val="Tabletext"/>
    <w:pPr>
      <w:keepNext/>
      <w:numPr>
        <w:numId w:val="3"/>
      </w:numPr>
      <w:tabs>
        <w:tab w:val="left" w:pos="252"/>
      </w:tabs>
      <w:spacing w:before="0" w:after="0"/>
      <w:jc w:val="left"/>
    </w:pPr>
    <w:rPr>
      <w:rFonts w:ascii="Times New Roman" w:hAnsi="Times New Roman"/>
    </w:rPr>
  </w:style>
  <w:style w:type="paragraph" w:customStyle="1" w:styleId="Header3">
    <w:name w:val="Header 3"/>
    <w:basedOn w:val="Header2"/>
    <w:autoRedefine/>
    <w:pPr>
      <w:keepNext w:val="0"/>
      <w:numPr>
        <w:ilvl w:val="0"/>
        <w:numId w:val="0"/>
      </w:numPr>
      <w:tabs>
        <w:tab w:val="num" w:pos="1080"/>
      </w:tabs>
      <w:ind w:left="1080" w:hanging="720"/>
    </w:pPr>
  </w:style>
  <w:style w:type="paragraph" w:customStyle="1" w:styleId="Body4">
    <w:name w:val="Body4"/>
    <w:basedOn w:val="Normal"/>
    <w:pPr>
      <w:numPr>
        <w:ilvl w:val="3"/>
        <w:numId w:val="4"/>
      </w:numPr>
    </w:pPr>
  </w:style>
  <w:style w:type="paragraph" w:customStyle="1" w:styleId="List2">
    <w:name w:val="List2"/>
    <w:basedOn w:val="Normal"/>
    <w:pPr>
      <w:numPr>
        <w:numId w:val="2"/>
      </w:numPr>
    </w:pPr>
  </w:style>
  <w:style w:type="paragraph" w:customStyle="1" w:styleId="paragraph31">
    <w:name w:val="paragraph 31"/>
    <w:basedOn w:val="hangingindent2"/>
    <w:autoRedefine/>
    <w:pPr>
      <w:keepNext w:val="0"/>
      <w:tabs>
        <w:tab w:val="left" w:pos="540"/>
      </w:tabs>
      <w:ind w:left="540" w:firstLine="0"/>
    </w:pPr>
  </w:style>
  <w:style w:type="paragraph" w:customStyle="1" w:styleId="Body3">
    <w:name w:val="Body 3"/>
    <w:basedOn w:val="Body2"/>
    <w:autoRedefine/>
    <w:pPr>
      <w:ind w:left="0"/>
    </w:pPr>
  </w:style>
  <w:style w:type="paragraph" w:customStyle="1" w:styleId="Body1">
    <w:name w:val="Body 1"/>
    <w:basedOn w:val="Normal"/>
    <w:autoRedefine/>
    <w:pPr>
      <w:spacing w:before="120"/>
      <w:ind w:left="187"/>
    </w:pPr>
  </w:style>
  <w:style w:type="paragraph" w:customStyle="1" w:styleId="List1">
    <w:name w:val="List 1"/>
    <w:basedOn w:val="List"/>
    <w:autoRedefine/>
    <w:pPr>
      <w:spacing w:before="120"/>
      <w:ind w:left="187" w:firstLine="0"/>
    </w:pPr>
  </w:style>
  <w:style w:type="paragraph" w:customStyle="1" w:styleId="Header4">
    <w:name w:val="Header 4"/>
    <w:basedOn w:val="Header3"/>
    <w:autoRedefine/>
    <w:pPr>
      <w:numPr>
        <w:ilvl w:val="3"/>
      </w:numPr>
      <w:tabs>
        <w:tab w:val="num" w:pos="1080"/>
        <w:tab w:val="num" w:pos="1620"/>
      </w:tabs>
      <w:ind w:left="1627" w:hanging="720"/>
    </w:pPr>
  </w:style>
  <w:style w:type="paragraph" w:customStyle="1" w:styleId="Body40">
    <w:name w:val="Body 4"/>
    <w:basedOn w:val="Body3"/>
    <w:autoRedefine/>
    <w:pPr>
      <w:spacing w:before="60"/>
      <w:ind w:left="720"/>
    </w:pPr>
  </w:style>
  <w:style w:type="paragraph" w:styleId="List4">
    <w:name w:val="List 4"/>
    <w:basedOn w:val="Normal"/>
    <w:autoRedefine/>
    <w:rsid w:val="00F55FC7"/>
    <w:pPr>
      <w:ind w:left="1890"/>
    </w:pPr>
  </w:style>
  <w:style w:type="paragraph" w:styleId="TOC2">
    <w:name w:val="toc 2"/>
    <w:basedOn w:val="Normal"/>
    <w:next w:val="Normal"/>
    <w:autoRedefine/>
    <w:semiHidden/>
    <w:pPr>
      <w:tabs>
        <w:tab w:val="left" w:pos="960"/>
        <w:tab w:val="right" w:leader="dot" w:pos="7920"/>
      </w:tabs>
      <w:ind w:left="240"/>
    </w:pPr>
    <w:rPr>
      <w:noProof/>
      <w:color w:val="auto"/>
      <w:sz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200"/>
        <w:tab w:val="left" w:pos="1440"/>
        <w:tab w:val="right" w:leader="dot" w:pos="7560"/>
      </w:tabs>
      <w:ind w:left="480"/>
    </w:pPr>
    <w:rPr>
      <w:noProof/>
      <w:sz w:val="18"/>
    </w:rPr>
  </w:style>
  <w:style w:type="paragraph" w:styleId="TOC4">
    <w:name w:val="toc 4"/>
    <w:basedOn w:val="Normal"/>
    <w:next w:val="Normal"/>
    <w:autoRedefine/>
    <w:semiHidden/>
    <w:pPr>
      <w:tabs>
        <w:tab w:val="left" w:pos="1440"/>
        <w:tab w:val="left" w:pos="1800"/>
        <w:tab w:val="right" w:pos="7200"/>
      </w:tabs>
      <w:ind w:left="720"/>
    </w:pPr>
    <w:rPr>
      <w:noProof/>
      <w:sz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SectionHeading">
    <w:name w:val="Section Heading"/>
    <w:basedOn w:val="Normal"/>
    <w:pPr>
      <w:keepNext/>
      <w:tabs>
        <w:tab w:val="left" w:pos="3780"/>
      </w:tabs>
      <w:spacing w:before="480" w:after="120"/>
    </w:pPr>
    <w:rPr>
      <w:b/>
      <w:color w:val="auto"/>
      <w:sz w:val="28"/>
    </w:rPr>
  </w:style>
  <w:style w:type="paragraph" w:customStyle="1" w:styleId="Bullet1">
    <w:name w:val="Bullet1"/>
    <w:basedOn w:val="Normal"/>
    <w:pPr>
      <w:ind w:left="360" w:hanging="360"/>
    </w:pPr>
    <w:rPr>
      <w:color w:val="auto"/>
      <w:sz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PlainText">
    <w:name w:val="Plain Text"/>
    <w:basedOn w:val="Normal"/>
    <w:rPr>
      <w:rFonts w:ascii="Courier New" w:hAnsi="Courier New" w:cs="Courier New"/>
      <w:color w:val="auto"/>
      <w:sz w:val="20"/>
    </w:rPr>
  </w:style>
  <w:style w:type="character" w:customStyle="1" w:styleId="Heading1Char">
    <w:name w:val="Heading 1 Char"/>
    <w:rPr>
      <w:rFonts w:ascii="Arial" w:hAnsi="Arial" w:cs="Arial"/>
      <w:b/>
      <w:color w:val="000000"/>
      <w:sz w:val="24"/>
      <w:lang w:val="en-US" w:eastAsia="en-US" w:bidi="ar-SA"/>
    </w:rPr>
  </w:style>
  <w:style w:type="paragraph" w:customStyle="1" w:styleId="CompanyName">
    <w:name w:val="Company Name"/>
    <w:basedOn w:val="Normal"/>
    <w:rsid w:val="00C730D9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color w:val="auto"/>
      <w:spacing w:val="-25"/>
      <w:sz w:val="32"/>
    </w:rPr>
  </w:style>
  <w:style w:type="paragraph" w:customStyle="1" w:styleId="ReturnAddress">
    <w:name w:val="Return Address"/>
    <w:basedOn w:val="Normal"/>
    <w:rsid w:val="00C730D9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color w:val="auto"/>
      <w:sz w:val="14"/>
    </w:rPr>
  </w:style>
  <w:style w:type="table" w:styleId="TableGrid">
    <w:name w:val="Table Grid"/>
    <w:basedOn w:val="TableNormal"/>
    <w:rsid w:val="00E758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4C216B"/>
    <w:rPr>
      <w:rFonts w:eastAsia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261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2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SO\TemplateforVisi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50CD3-4037-495D-B5E4-C793EFC48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TemplateforVisio</Template>
  <TotalTime>12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</dc:title>
  <dc:subject/>
  <dc:creator>Ed Parsons</dc:creator>
  <cp:keywords/>
  <cp:lastModifiedBy>Grant Dunn</cp:lastModifiedBy>
  <cp:revision>5</cp:revision>
  <cp:lastPrinted>2023-08-22T16:23:00Z</cp:lastPrinted>
  <dcterms:created xsi:type="dcterms:W3CDTF">2023-08-22T14:45:00Z</dcterms:created>
  <dcterms:modified xsi:type="dcterms:W3CDTF">2023-08-22T16:23:00Z</dcterms:modified>
</cp:coreProperties>
</file>